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outlineLvl w:val="0"/>
        <w:rPr>
          <w:rFonts w:hint="eastAsia" w:ascii="黑体" w:hAnsi="Batang" w:eastAsia="黑体" w:cs="宋体"/>
          <w:kern w:val="0"/>
          <w:sz w:val="32"/>
          <w:szCs w:val="32"/>
        </w:rPr>
      </w:pPr>
      <w:r>
        <w:rPr>
          <w:rFonts w:hint="eastAsia" w:ascii="黑体" w:hAnsi="Batang" w:eastAsia="黑体" w:cs="宋体"/>
          <w:kern w:val="0"/>
          <w:sz w:val="32"/>
          <w:szCs w:val="32"/>
        </w:rPr>
        <w:t>附件</w:t>
      </w:r>
      <w:r>
        <w:rPr>
          <w:rFonts w:hint="eastAsia" w:ascii="黑体" w:hAnsi="Batang" w:eastAsia="黑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Batang" w:eastAsia="黑体" w:cs="宋体"/>
          <w:kern w:val="0"/>
          <w:sz w:val="32"/>
          <w:szCs w:val="32"/>
        </w:rPr>
        <w:t>：</w:t>
      </w:r>
    </w:p>
    <w:p>
      <w:pPr>
        <w:jc w:val="center"/>
        <w:rPr>
          <w:rFonts w:hint="eastAsia" w:ascii="方正小标宋简体" w:hAnsi="Batang" w:eastAsia="方正小标宋简体" w:cs="宋体"/>
          <w:kern w:val="0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hAnsi="Batang" w:eastAsia="方正小标宋简体" w:cs="宋体"/>
          <w:kern w:val="0"/>
          <w:sz w:val="52"/>
          <w:szCs w:val="52"/>
        </w:rPr>
        <w:t>建德市技能大师工作室申报表</w:t>
      </w:r>
    </w:p>
    <w:p>
      <w:pPr>
        <w:rPr>
          <w:rFonts w:hint="eastAsia" w:ascii="仿宋_GB2312" w:hAnsi="Batang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1054" w:firstLineChars="328"/>
        <w:rPr>
          <w:rFonts w:hint="eastAsia"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申  报  单  位 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（盖章）  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 xml:space="preserve">      </w:t>
      </w:r>
    </w:p>
    <w:p>
      <w:pPr>
        <w:ind w:firstLine="1054" w:firstLineChars="328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ind w:firstLine="1054" w:firstLineChars="328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申报工作室名称 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 xml:space="preserve">                         </w:t>
      </w:r>
    </w:p>
    <w:p>
      <w:pPr>
        <w:ind w:firstLine="1054" w:firstLineChars="328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ind w:firstLine="1054" w:firstLineChars="328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填  报  时  间 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 xml:space="preserve">                         </w:t>
      </w:r>
    </w:p>
    <w:p>
      <w:pPr>
        <w:ind w:firstLine="1476" w:firstLineChars="700"/>
        <w:rPr>
          <w:rFonts w:hint="eastAsia" w:ascii="仿宋_GB2312" w:hAnsi="宋体" w:eastAsia="仿宋_GB2312"/>
          <w:b/>
          <w:color w:val="000000"/>
          <w:szCs w:val="32"/>
        </w:rPr>
      </w:pPr>
    </w:p>
    <w:p>
      <w:pPr>
        <w:ind w:firstLine="1476" w:firstLineChars="700"/>
        <w:rPr>
          <w:rFonts w:hint="eastAsia" w:ascii="仿宋_GB2312" w:hAnsi="宋体" w:eastAsia="仿宋_GB2312"/>
          <w:b/>
          <w:color w:val="000000"/>
          <w:szCs w:val="32"/>
        </w:rPr>
      </w:pPr>
    </w:p>
    <w:p>
      <w:pPr>
        <w:jc w:val="center"/>
        <w:rPr>
          <w:rFonts w:hint="eastAsia" w:ascii="楷体_GB2312" w:hAnsi="宋体" w:eastAsia="楷体_GB2312"/>
          <w:b/>
          <w:color w:val="000000"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/>
          <w:color w:val="000000"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/>
          <w:color w:val="000000"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/>
          <w:color w:val="000000"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/>
          <w:color w:val="000000"/>
          <w:sz w:val="36"/>
          <w:szCs w:val="36"/>
        </w:rPr>
      </w:pPr>
      <w:r>
        <w:rPr>
          <w:rFonts w:hint="eastAsia" w:ascii="楷体_GB2312" w:hAnsi="宋体" w:eastAsia="楷体_GB2312"/>
          <w:b/>
          <w:color w:val="000000"/>
          <w:sz w:val="36"/>
          <w:szCs w:val="36"/>
        </w:rPr>
        <w:t>建德市人力资源和社会保障局制</w:t>
      </w:r>
    </w:p>
    <w:p>
      <w:pPr>
        <w:jc w:val="center"/>
        <w:rPr>
          <w:rFonts w:hint="eastAsia" w:ascii="楷体_GB2312" w:hAnsi="宋体" w:eastAsia="楷体_GB2312"/>
          <w:b/>
          <w:color w:val="000000"/>
          <w:sz w:val="36"/>
          <w:szCs w:val="36"/>
        </w:rPr>
      </w:pPr>
      <w:r>
        <w:rPr>
          <w:rFonts w:ascii="楷体_GB2312" w:hAnsi="宋体" w:eastAsia="楷体_GB2312"/>
          <w:b/>
          <w:color w:val="000000"/>
          <w:sz w:val="36"/>
          <w:szCs w:val="36"/>
        </w:rPr>
        <w:br w:type="page"/>
      </w:r>
    </w:p>
    <w:tbl>
      <w:tblPr>
        <w:tblStyle w:val="6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13"/>
        <w:gridCol w:w="1596"/>
        <w:gridCol w:w="201"/>
        <w:gridCol w:w="1008"/>
        <w:gridCol w:w="795"/>
        <w:gridCol w:w="810"/>
        <w:gridCol w:w="638"/>
        <w:gridCol w:w="568"/>
        <w:gridCol w:w="20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40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单位全称</w:t>
            </w:r>
          </w:p>
        </w:tc>
        <w:tc>
          <w:tcPr>
            <w:tcW w:w="7773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法人代表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办电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办电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传真电话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</w:tc>
        <w:tc>
          <w:tcPr>
            <w:tcW w:w="462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邮编</w:t>
            </w: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简介</w:t>
            </w:r>
          </w:p>
        </w:tc>
        <w:tc>
          <w:tcPr>
            <w:tcW w:w="7773" w:type="dxa"/>
            <w:gridSpan w:val="1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（包括生产、科研以及高技能人才队伍情况）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540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领衔人基本情况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职业（工种）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职业资格等级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职务（职称）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办电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60" w:type="dxa"/>
            <w:gridSpan w:val="9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技能特长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和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工作业绩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60" w:type="dxa"/>
            <w:gridSpan w:val="9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市级及以上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获奖情况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60" w:type="dxa"/>
            <w:gridSpan w:val="9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24"/>
        </w:rPr>
      </w:pPr>
    </w:p>
    <w:tbl>
      <w:tblPr>
        <w:tblStyle w:val="5"/>
        <w:tblW w:w="9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734"/>
        <w:gridCol w:w="735"/>
        <w:gridCol w:w="736"/>
        <w:gridCol w:w="1875"/>
        <w:gridCol w:w="1896"/>
        <w:gridCol w:w="1472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9860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工作室成员情况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年龄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职业（工种）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职业资格等级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技能特长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895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8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vAlign w:val="top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8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8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top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8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8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8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8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8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895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8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8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8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8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8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8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color="auto" w:sz="4" w:space="0"/>
            </w:tcBorders>
            <w:vAlign w:val="center"/>
          </w:tcPr>
          <w:p>
            <w:pPr>
              <w:spacing w:line="8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spacing w:line="8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895" w:type="dxa"/>
            <w:tcBorders>
              <w:bottom w:val="single" w:color="auto" w:sz="4" w:space="0"/>
            </w:tcBorders>
            <w:vAlign w:val="center"/>
          </w:tcPr>
          <w:p>
            <w:pPr>
              <w:spacing w:line="8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34" w:type="dxa"/>
            <w:tcBorders>
              <w:bottom w:val="single" w:color="auto" w:sz="4" w:space="0"/>
            </w:tcBorders>
            <w:vAlign w:val="top"/>
          </w:tcPr>
          <w:p>
            <w:pPr>
              <w:spacing w:line="8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>
            <w:pPr>
              <w:spacing w:line="8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36" w:type="dxa"/>
            <w:tcBorders>
              <w:bottom w:val="single" w:color="auto" w:sz="4" w:space="0"/>
            </w:tcBorders>
            <w:vAlign w:val="top"/>
          </w:tcPr>
          <w:p>
            <w:pPr>
              <w:spacing w:line="8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bottom w:val="single" w:color="auto" w:sz="4" w:space="0"/>
            </w:tcBorders>
            <w:vAlign w:val="center"/>
          </w:tcPr>
          <w:p>
            <w:pPr>
              <w:spacing w:line="8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96" w:type="dxa"/>
            <w:tcBorders>
              <w:bottom w:val="single" w:color="auto" w:sz="4" w:space="0"/>
            </w:tcBorders>
            <w:vAlign w:val="center"/>
          </w:tcPr>
          <w:p>
            <w:pPr>
              <w:spacing w:line="8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bottom w:val="single" w:color="auto" w:sz="4" w:space="0"/>
            </w:tcBorders>
            <w:vAlign w:val="center"/>
          </w:tcPr>
          <w:p>
            <w:pPr>
              <w:spacing w:line="8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spacing w:line="8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  <w:jc w:val="center"/>
        </w:trPr>
        <w:tc>
          <w:tcPr>
            <w:tcW w:w="895" w:type="dxa"/>
            <w:vAlign w:val="center"/>
          </w:tcPr>
          <w:p>
            <w:pPr>
              <w:spacing w:line="8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34" w:type="dxa"/>
            <w:vAlign w:val="top"/>
          </w:tcPr>
          <w:p>
            <w:pPr>
              <w:spacing w:line="8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8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8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8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8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8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8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895" w:type="dxa"/>
            <w:tcBorders>
              <w:bottom w:val="single" w:color="auto" w:sz="4" w:space="0"/>
            </w:tcBorders>
            <w:vAlign w:val="center"/>
          </w:tcPr>
          <w:p>
            <w:pPr>
              <w:spacing w:line="8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34" w:type="dxa"/>
            <w:tcBorders>
              <w:bottom w:val="single" w:color="auto" w:sz="4" w:space="0"/>
            </w:tcBorders>
            <w:vAlign w:val="top"/>
          </w:tcPr>
          <w:p>
            <w:pPr>
              <w:spacing w:line="8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>
            <w:pPr>
              <w:spacing w:line="8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36" w:type="dxa"/>
            <w:tcBorders>
              <w:bottom w:val="single" w:color="auto" w:sz="4" w:space="0"/>
            </w:tcBorders>
            <w:vAlign w:val="top"/>
          </w:tcPr>
          <w:p>
            <w:pPr>
              <w:spacing w:line="8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bottom w:val="single" w:color="auto" w:sz="4" w:space="0"/>
            </w:tcBorders>
            <w:vAlign w:val="center"/>
          </w:tcPr>
          <w:p>
            <w:pPr>
              <w:spacing w:line="8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96" w:type="dxa"/>
            <w:tcBorders>
              <w:bottom w:val="single" w:color="auto" w:sz="4" w:space="0"/>
            </w:tcBorders>
            <w:vAlign w:val="center"/>
          </w:tcPr>
          <w:p>
            <w:pPr>
              <w:spacing w:line="8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bottom w:val="single" w:color="auto" w:sz="4" w:space="0"/>
            </w:tcBorders>
            <w:vAlign w:val="center"/>
          </w:tcPr>
          <w:p>
            <w:pPr>
              <w:spacing w:line="8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spacing w:line="8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rPr>
          <w:rFonts w:hint="eastAsia" w:ascii="仿宋_GB2312" w:eastAsia="仿宋_GB2312"/>
          <w:sz w:val="24"/>
        </w:rPr>
      </w:pPr>
    </w:p>
    <w:tbl>
      <w:tblPr>
        <w:tblStyle w:val="5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主管部门初审意见：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46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（签章）  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 日</w:t>
            </w:r>
          </w:p>
          <w:p>
            <w:pPr>
              <w:ind w:right="120"/>
              <w:jc w:val="righ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专家评估意见：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46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（签字）  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 日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6" w:hRule="atLeast"/>
          <w:jc w:val="center"/>
        </w:trPr>
        <w:tc>
          <w:tcPr>
            <w:tcW w:w="9000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市技能大师工作室认定委员会意见：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703" w:firstLineChars="2793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（签字）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9000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市人力社保局意见：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703" w:firstLineChars="2793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（签章）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type w:val="oddPage"/>
      <w:pgSz w:w="11906" w:h="16838"/>
      <w:pgMar w:top="1418" w:right="1418" w:bottom="1418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E6163"/>
    <w:rsid w:val="681001A3"/>
    <w:rsid w:val="719E61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2020-04-09T06:45:00Z</dcterms:created>
  <dc:creator>j</dc:creator>
  <cp:lastModifiedBy>Administrator</cp:lastModifiedBy>
  <dcterms:modified xsi:type="dcterms:W3CDTF">2020-04-09T07:01:53Z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